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Nordmaling kommun</w:t>
      </w:r>
    </w:p>
    <w:p/>
    <w:p>
      <w:r>
        <w:rPr>
          <w:rFonts w:ascii="Arial" w:hAnsi="Arial"/>
          <w:b/>
          <w:sz w:val="24"/>
        </w:rPr>
        <w:t>Motion till Nordmaling kommunfullmäktige</w:t>
      </w:r>
    </w:p>
    <w:p/>
    <w:p>
      <w:r>
        <w:rPr>
          <w:rFonts w:ascii="Arial" w:hAnsi="Arial"/>
          <w:b/>
          <w:sz w:val="24"/>
        </w:rPr>
        <w:t>Motion om ökad trygghet i centrala Nordmaling och bostadsområden</w:t>
      </w:r>
    </w:p>
    <w:p/>
    <w:p>
      <w:r>
        <w:rPr>
          <w:rFonts w:ascii="Arial" w:hAnsi="Arial"/>
          <w:sz w:val="24"/>
        </w:rPr>
        <w:t>Inlämnad av: Sverigedemokraterna i Nordmaling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Nordmaling är relativt trygg med 60-76 anmälda brott per 1 000 invånare, men SD vill vidta proaktiva åtgärder som kameraövervakning på strategiska platser och ökad samverkan med polis. Lokala incidenter och allmän oro kräver handling.</w:t>
      </w:r>
    </w:p>
    <w:p>
      <w:r>
        <w:rPr>
          <w:rFonts w:ascii="Arial" w:hAnsi="Arial"/>
          <w:sz w:val="24"/>
        </w:rPr>
        <w:t>Trygghet är en grundläggande rättighet för alla medborgare. Förebyggande arbete lönar sig.</w:t>
      </w:r>
    </w:p>
    <w:p>
      <w:r>
        <w:rPr>
          <w:rFonts w:ascii="Arial" w:hAnsi="Arial"/>
          <w:sz w:val="24"/>
        </w:rPr>
        <w:t>Åtgärderna ska vara kostnadseffektiva och utvärderas löpande.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övervakningskameror på utvalda platser i centrala Nordmaling under 2027.</w:t>
      </w:r>
    </w:p>
    <w:p>
      <w:r>
        <w:rPr>
          <w:rFonts w:ascii="Arial" w:hAnsi="Arial"/>
          <w:sz w:val="24"/>
        </w:rPr>
        <w:t>att en uppdaterad brottsförebyggande strategi med polisen antas senast 2026.</w:t>
      </w:r>
    </w:p>
    <w:p>
      <w:r>
        <w:rPr>
          <w:rFonts w:ascii="Arial" w:hAnsi="Arial"/>
          <w:sz w:val="24"/>
        </w:rPr>
        <w:t>att medborgardialog om trygghet genomförs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Nordmaling)</w:t>
      </w:r>
    </w:p>
    <w:p>
      <w:r>
        <w:rPr>
          <w:rFonts w:ascii="Arial" w:hAnsi="Arial"/>
          <w:sz w:val="24"/>
        </w:rPr>
        <w:t>Ort: Nordmaling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Nordmaling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Nordmaling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Nordmaling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