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Norsjö kommun</w:t>
      </w:r>
    </w:p>
    <w:p/>
    <w:p>
      <w:r>
        <w:rPr>
          <w:rFonts w:ascii="Arial" w:hAnsi="Arial"/>
          <w:b/>
          <w:sz w:val="24"/>
        </w:rPr>
        <w:t>Motion till Norsjö kommunfullmäktige</w:t>
      </w:r>
    </w:p>
    <w:p/>
    <w:p>
      <w:r>
        <w:rPr>
          <w:rFonts w:ascii="Arial" w:hAnsi="Arial"/>
          <w:b/>
          <w:sz w:val="24"/>
        </w:rPr>
        <w:t>Motion om stöd till elever och familjer vid nedläggning av Bastuträsk skola</w:t>
      </w:r>
    </w:p>
    <w:p/>
    <w:p>
      <w:r>
        <w:rPr>
          <w:rFonts w:ascii="Arial" w:hAnsi="Arial"/>
          <w:sz w:val="24"/>
        </w:rPr>
        <w:t>Inlämnad av: Sverigedemokraterna i Norsjö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Bastuträsk skola läggs ned från höstterminen 2026 på grund av kraftigt minskat elevantal till följd av befolkningstappet. Beslutet innebär att eleverna flyttas till Norsjöskolan. Detta skapar osäkerhet för familjer i Bastuträsk. SD vill säkerställa att övergången blir trygg och att ingen elev eller familj drabbas negativt. Kommunen har ansvar för att kompensera med extra resurser.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extra resurser till Norsjöskolan för mottagande av Bastuträsk-elever, inklusive förstärkt elevhälsa och studiestöd under läsåret 2026/2027</w:t>
      </w:r>
    </w:p>
    <w:p>
      <w:r>
        <w:rPr>
          <w:rFonts w:ascii="Arial" w:hAnsi="Arial"/>
          <w:sz w:val="24"/>
        </w:rPr>
        <w:t>att en uppföljning av övergången görs efter sex månader med rapport till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Norsjö)</w:t>
      </w:r>
    </w:p>
    <w:p>
      <w:r>
        <w:rPr>
          <w:rFonts w:ascii="Arial" w:hAnsi="Arial"/>
          <w:sz w:val="24"/>
        </w:rPr>
        <w:t>Ort: Norsjö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