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Norsjö kommun</w:t>
      </w:r>
    </w:p>
    <w:p/>
    <w:p>
      <w:r>
        <w:rPr>
          <w:rFonts w:ascii="Arial" w:hAnsi="Arial"/>
          <w:b/>
          <w:sz w:val="24"/>
        </w:rPr>
        <w:t>Motion till Norsjö kommunfullmäktige</w:t>
      </w:r>
    </w:p>
    <w:p/>
    <w:p>
      <w:r>
        <w:rPr>
          <w:rFonts w:ascii="Arial" w:hAnsi="Arial"/>
          <w:b/>
          <w:sz w:val="24"/>
        </w:rPr>
        <w:t>Motion om trygghetssatsning i centrala Norsjö och vid skolor</w:t>
      </w:r>
    </w:p>
    <w:p/>
    <w:p>
      <w:r>
        <w:rPr>
          <w:rFonts w:ascii="Arial" w:hAnsi="Arial"/>
          <w:sz w:val="24"/>
        </w:rPr>
        <w:t>Inlämnad av: Sverigedemokraterna i Norsjö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Även om brottsligheten är låg vill SD förebygga och stärka känslan av trygghet, särskilt kring skolor och centrum.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avsätter medel för ökad belysning, kameror och samverkan med polis 2027</w:t>
      </w:r>
    </w:p>
    <w:p>
      <w:r>
        <w:rPr>
          <w:rFonts w:ascii="Arial" w:hAnsi="Arial"/>
          <w:sz w:val="24"/>
        </w:rPr>
        <w:t>att en lokal trygghetsgrupp inrättas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Norsjö)</w:t>
      </w:r>
    </w:p>
    <w:p>
      <w:r>
        <w:rPr>
          <w:rFonts w:ascii="Arial" w:hAnsi="Arial"/>
          <w:sz w:val="24"/>
        </w:rPr>
        <w:t>Ort: Norsjö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Norsjö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Norsjö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Norsjö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