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Storuman kommun</w:t>
      </w:r>
    </w:p>
    <w:p/>
    <w:p>
      <w:r>
        <w:rPr>
          <w:rFonts w:ascii="Arial" w:hAnsi="Arial"/>
          <w:b/>
          <w:sz w:val="24"/>
        </w:rPr>
        <w:t>Motion till Storuman kommunfullmäktige</w:t>
      </w:r>
    </w:p>
    <w:p/>
    <w:p>
      <w:r>
        <w:rPr>
          <w:rFonts w:ascii="Arial" w:hAnsi="Arial"/>
          <w:b/>
          <w:sz w:val="24"/>
        </w:rPr>
        <w:t>Motion om ökad trygghet i centrala Storuman</w:t>
      </w:r>
    </w:p>
    <w:p/>
    <w:p>
      <w:r>
        <w:rPr>
          <w:rFonts w:ascii="Arial" w:hAnsi="Arial"/>
          <w:sz w:val="24"/>
        </w:rPr>
        <w:t>Inlämnad av: Sverigedemokraterna i Storuman</w:t>
      </w:r>
    </w:p>
    <w:p>
      <w:r>
        <w:rPr>
          <w:rFonts w:ascii="Arial" w:hAnsi="Arial"/>
          <w:sz w:val="24"/>
        </w:rPr>
        <w:t>Datum: 2026-06-06</w:t>
      </w:r>
    </w:p>
    <w:p/>
    <w:p>
      <w:r>
        <w:rPr>
          <w:rFonts w:ascii="Arial" w:hAnsi="Arial"/>
          <w:b/>
          <w:sz w:val="24"/>
        </w:rPr>
        <w:t>Motivering</w:t>
      </w:r>
    </w:p>
    <w:p>
      <w:r>
        <w:rPr>
          <w:rFonts w:ascii="Arial" w:hAnsi="Arial"/>
          <w:sz w:val="24"/>
        </w:rPr>
        <w:t>Storuman kommun är relativt trygg men ungdomsbrottslighet och otrygghet i centrala områden har noterats i lokala samtal och polisens förebyggande arbete. Enligt kommunens egna trygghetsinitiativ och samverkan med polis behövs fler konkreta åtgärder 2026. Som SD prioriterar vi medborgarnas säkerhet före andra utgifter. Lokala incidenter och ungdomsgrupper kopplade till droger och stöld kräver handling nu.</w:t>
      </w:r>
    </w:p>
    <w:p/>
    <w:p>
      <w:r>
        <w:rPr>
          <w:rFonts w:ascii="Arial" w:hAnsi="Arial"/>
          <w:b/>
          <w:sz w:val="24"/>
        </w:rPr>
        <w:t>Förslag till beslut</w:t>
      </w:r>
    </w:p>
    <w:p>
      <w:r>
        <w:rPr>
          <w:rFonts w:ascii="Arial" w:hAnsi="Arial"/>
          <w:sz w:val="24"/>
        </w:rPr>
        <w:t>att kommunfullmäktige beslutar om införande av fler kameror och belysning i centrala Storuman under 2026.</w:t>
      </w:r>
    </w:p>
    <w:p>
      <w:r>
        <w:rPr>
          <w:rFonts w:ascii="Arial" w:hAnsi="Arial"/>
          <w:sz w:val="24"/>
        </w:rPr>
        <w:t>att utöka samarbetet med polisen för regelbundna patrulleringar.</w:t>
      </w:r>
    </w:p>
    <w:p>
      <w:r>
        <w:rPr>
          <w:rFonts w:ascii="Arial" w:hAnsi="Arial"/>
          <w:sz w:val="24"/>
        </w:rPr>
        <w:t>att avsätta medel i budget 2027 för trygghetsprojekt.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Storuman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Storuman)</w:t>
      </w:r>
    </w:p>
    <w:p>
      <w:r>
        <w:rPr>
          <w:rFonts w:ascii="Arial" w:hAnsi="Arial"/>
          <w:sz w:val="24"/>
        </w:rPr>
        <w:t>Ort: Storuman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Storuman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Storuman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Storuman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ns1:Ignorable="w14">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3:shapedefaults ns4:ext="edit" spidmax="1027"/>
    <ns3:shapelayout ns4:ext="edit">
      <ns3:idmap ns4:ext="edit" data="1"/>
    </ns3:shapelayout>
  </ns0:shapeDefaults>
  <ns0:decimalSymbol ns0:val="."/>
  <ns0:listSeparator ns0:val=","/>
  <ns5:docId ns5:val="24062061"/>
  <ns5:defaultImageDpi ns5: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