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Umeå kommun</w:t>
      </w:r>
    </w:p>
    <w:p/>
    <w:p>
      <w:r>
        <w:rPr>
          <w:rFonts w:ascii="Arial" w:hAnsi="Arial"/>
          <w:b/>
          <w:sz w:val="24"/>
        </w:rPr>
        <w:t>Motion till Umeå kommunfullmäktige</w:t>
      </w:r>
    </w:p>
    <w:p/>
    <w:p>
      <w:r>
        <w:rPr>
          <w:rFonts w:ascii="Arial" w:hAnsi="Arial"/>
          <w:b/>
          <w:sz w:val="24"/>
        </w:rPr>
        <w:t>Motion om ökad transparens i kommunfullmäktiges arbete</w:t>
      </w:r>
    </w:p>
    <w:p/>
    <w:p>
      <w:r>
        <w:rPr>
          <w:rFonts w:ascii="Arial" w:hAnsi="Arial"/>
          <w:sz w:val="24"/>
        </w:rPr>
        <w:t>Inlämnad av: Sverigedemokraterna i Umeå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För att stärka demokratin och förtroendet vill SD se mer öppenhet i beslutsprocesser och möten. Detta inkluderar bättre information till medborgare om budget och motioner, i linje med effektivitet och ansvarstagande.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offentlig redovisning av alla motioners behandling</w:t>
      </w:r>
    </w:p>
    <w:p>
      <w:r>
        <w:rPr>
          <w:rFonts w:ascii="Arial" w:hAnsi="Arial"/>
          <w:sz w:val="24"/>
        </w:rPr>
        <w:t>att digitala sammanfattningar av möten publiceras regelbundet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Umeå)</w:t>
      </w:r>
    </w:p>
    <w:p>
      <w:r>
        <w:rPr>
          <w:rFonts w:ascii="Arial" w:hAnsi="Arial"/>
          <w:sz w:val="24"/>
        </w:rPr>
        <w:t>Ort: Umeå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Umeå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Umeå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Umeå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