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Vindeln kommun</w:t>
      </w:r>
    </w:p>
    <w:p/>
    <w:p>
      <w:r>
        <w:rPr>
          <w:rFonts w:ascii="Arial" w:hAnsi="Arial"/>
          <w:b/>
          <w:sz w:val="24"/>
        </w:rPr>
        <w:t>Motion till Vindeln kommunfullmäktige</w:t>
      </w:r>
    </w:p>
    <w:p/>
    <w:p>
      <w:r>
        <w:rPr>
          <w:rFonts w:ascii="Arial" w:hAnsi="Arial"/>
          <w:b/>
          <w:sz w:val="24"/>
        </w:rPr>
        <w:t>Motion om språkkrav och svenska värderingar i äldreomsorgen</w:t>
      </w:r>
    </w:p>
    <w:p/>
    <w:p>
      <w:r>
        <w:rPr>
          <w:rFonts w:ascii="Arial" w:hAnsi="Arial"/>
          <w:sz w:val="24"/>
        </w:rPr>
        <w:t>Inlämnad av: Sverigedemokraterna i Vindeln</w:t>
      </w:r>
    </w:p>
    <w:p>
      <w:r>
        <w:rPr>
          <w:rFonts w:ascii="Arial" w:hAnsi="Arial"/>
          <w:sz w:val="24"/>
        </w:rPr>
        <w:t>Datum: 2026-06-06</w:t>
      </w:r>
    </w:p>
    <w:p/>
    <w:p>
      <w:r>
        <w:rPr>
          <w:rFonts w:ascii="Arial" w:hAnsi="Arial"/>
          <w:b/>
          <w:sz w:val="24"/>
        </w:rPr>
        <w:t>Motivering</w:t>
      </w:r>
    </w:p>
    <w:p>
      <w:r>
        <w:rPr>
          <w:rFonts w:ascii="Arial" w:hAnsi="Arial"/>
          <w:sz w:val="24"/>
        </w:rPr>
        <w:t>Vindelns äldreomsorg har höga betyg i brukarundersökningar 2025, men för att bibehålla och förbättra kvaliteten krävs fokus på svenska språket bland personalen. Äldre ska kunna kommunicera obehindrat med vårdpersonal. Sverigedemokraterna vill införa krav på god svenska vid anställning och fortbildning i svenska värderingar och kultur. Detta stärker tryggheten för de äldre och prioriterar medborgarnas behov. Kommunen kan besluta om sådana riktlinjer inom ramen för befintlig verksamhet.</w:t>
      </w:r>
    </w:p>
    <w:p/>
    <w:p>
      <w:r>
        <w:rPr>
          <w:rFonts w:ascii="Arial" w:hAnsi="Arial"/>
          <w:b/>
          <w:sz w:val="24"/>
        </w:rPr>
        <w:t>Förslag till beslut</w:t>
      </w:r>
    </w:p>
    <w:p>
      <w:r>
        <w:rPr>
          <w:rFonts w:ascii="Arial" w:hAnsi="Arial"/>
          <w:sz w:val="24"/>
        </w:rPr>
        <w:t>att kommunfullmäktige inför krav på dokumenterad svenska språkkunskaper vid nyanställningar inom äldreomsorgen</w:t>
      </w:r>
    </w:p>
    <w:p>
      <w:r>
        <w:rPr>
          <w:rFonts w:ascii="Arial" w:hAnsi="Arial"/>
          <w:sz w:val="24"/>
        </w:rPr>
        <w:t>att fortbildning i svenska värderingar och kommunikation erbjuds all personal</w:t>
      </w:r>
    </w:p>
    <w:p>
      <w:r>
        <w:rPr>
          <w:rFonts w:ascii="Arial" w:hAnsi="Arial"/>
          <w:sz w:val="24"/>
        </w:rPr>
        <w:t>att uppföljning av språkkraven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Vindeln)</w:t>
      </w:r>
    </w:p>
    <w:p>
      <w:r>
        <w:rPr>
          <w:rFonts w:ascii="Arial" w:hAnsi="Arial"/>
          <w:sz w:val="24"/>
        </w:rPr>
        <w:t>Ort: Vindeln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Vindeln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Vindeln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Vindeln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