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Vindeln kommun</w:t>
      </w:r>
    </w:p>
    <w:p/>
    <w:p>
      <w:r>
        <w:rPr>
          <w:rFonts w:ascii="Arial" w:hAnsi="Arial"/>
          <w:b/>
          <w:sz w:val="24"/>
        </w:rPr>
        <w:t>Motion till Vindeln kommunfullmäktige</w:t>
      </w:r>
    </w:p>
    <w:p/>
    <w:p>
      <w:r>
        <w:rPr>
          <w:rFonts w:ascii="Arial" w:hAnsi="Arial"/>
          <w:b/>
          <w:sz w:val="24"/>
        </w:rPr>
        <w:t>Motion om effektivisering av kommunens administration</w:t>
      </w:r>
    </w:p>
    <w:p/>
    <w:p>
      <w:r>
        <w:rPr>
          <w:rFonts w:ascii="Arial" w:hAnsi="Arial"/>
          <w:sz w:val="24"/>
        </w:rPr>
        <w:t>Inlämnad av: Sverigedemokraterna i Vindeln</w:t>
      </w:r>
    </w:p>
    <w:p>
      <w:r>
        <w:rPr>
          <w:rFonts w:ascii="Arial" w:hAnsi="Arial"/>
          <w:sz w:val="24"/>
        </w:rPr>
        <w:t>Datum: 2026-06-06</w:t>
      </w:r>
    </w:p>
    <w:p/>
    <w:p>
      <w:r>
        <w:rPr>
          <w:rFonts w:ascii="Arial" w:hAnsi="Arial"/>
          <w:b/>
          <w:sz w:val="24"/>
        </w:rPr>
        <w:t>Motivering</w:t>
      </w:r>
    </w:p>
    <w:p>
      <w:r>
        <w:rPr>
          <w:rFonts w:ascii="Arial" w:hAnsi="Arial"/>
          <w:sz w:val="24"/>
        </w:rPr>
        <w:t>Med budgetpress och sparåtgärder i Vindeln är det viktigt att effektivisera administrationen för att frigöra resurser till kärnverksamheter som skola och omsorg. Sverigedemokraterna vill se minskad byråkrati och digitalisering där det gagnar medborgarna. Prioritering av skattbetalarnas pengar är centralt. Konkreta besparingar kan uppnås utan att påverka servicekvaliteten negativt.</w:t>
      </w:r>
    </w:p>
    <w:p/>
    <w:p>
      <w:r>
        <w:rPr>
          <w:rFonts w:ascii="Arial" w:hAnsi="Arial"/>
          <w:b/>
          <w:sz w:val="24"/>
        </w:rPr>
        <w:t>Förslag till beslut</w:t>
      </w:r>
    </w:p>
    <w:p>
      <w:r>
        <w:rPr>
          <w:rFonts w:ascii="Arial" w:hAnsi="Arial"/>
          <w:sz w:val="24"/>
        </w:rPr>
        <w:t>att kommunfullmäktige genomför en översyn av administrativa processer för att identifiera effektiviseringar</w:t>
      </w:r>
    </w:p>
    <w:p>
      <w:r>
        <w:rPr>
          <w:rFonts w:ascii="Arial" w:hAnsi="Arial"/>
          <w:sz w:val="24"/>
        </w:rPr>
        <w:t>att digitala verktyg införs för att minska pappershantering</w:t>
      </w:r>
    </w:p>
    <w:p>
      <w:r>
        <w:rPr>
          <w:rFonts w:ascii="Arial" w:hAnsi="Arial"/>
          <w:sz w:val="24"/>
        </w:rPr>
        <w:t>att besparingar redovisas och återinvesteras i välfärden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Vindeln)</w:t>
      </w:r>
    </w:p>
    <w:p>
      <w:r>
        <w:rPr>
          <w:rFonts w:ascii="Arial" w:hAnsi="Arial"/>
          <w:sz w:val="24"/>
        </w:rPr>
        <w:t>Ort: Vindeln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Vindeln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Vindeln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Vindeln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