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Ånge kommun</w:t>
      </w:r>
    </w:p>
    <w:p/>
    <w:p>
      <w:r>
        <w:rPr>
          <w:rFonts w:ascii="Arial" w:hAnsi="Arial"/>
          <w:b/>
          <w:sz w:val="24"/>
        </w:rPr>
        <w:t>Motion till Ånge kommunfullmäktige</w:t>
      </w:r>
    </w:p>
    <w:p/>
    <w:p>
      <w:r>
        <w:rPr>
          <w:rFonts w:ascii="Arial" w:hAnsi="Arial"/>
          <w:b/>
          <w:sz w:val="24"/>
        </w:rPr>
        <w:t>Motion om integration med tydliga krav på språk och värderingar</w:t>
      </w:r>
    </w:p>
    <w:p/>
    <w:p>
      <w:r>
        <w:rPr>
          <w:rFonts w:ascii="Arial" w:hAnsi="Arial"/>
          <w:sz w:val="24"/>
        </w:rPr>
        <w:t>Inlämnad av: Sverigedemokraterna i Ånge</w:t>
      </w:r>
    </w:p>
    <w:p>
      <w:r>
        <w:rPr>
          <w:rFonts w:ascii="Arial" w:hAnsi="Arial"/>
          <w:sz w:val="24"/>
        </w:rPr>
        <w:t>Datum: 2026-06-06</w:t>
      </w:r>
    </w:p>
    <w:p/>
    <w:p>
      <w:r>
        <w:rPr>
          <w:rFonts w:ascii="Arial" w:hAnsi="Arial"/>
          <w:b/>
          <w:sz w:val="24"/>
        </w:rPr>
        <w:t>Motivering</w:t>
      </w:r>
    </w:p>
    <w:p>
      <w:r>
        <w:rPr>
          <w:rFonts w:ascii="Arial" w:hAnsi="Arial"/>
          <w:sz w:val="24"/>
        </w:rPr>
        <w:t>Ånge kommun har avtal med Migrationsverket om mottagande av ensamkommande barn och unga. För en lyckad integration krävs krav på svenska språket och svenska värderingar. SD vill se en integrationspolitik som ställer krav på nyanlända att aktivt bidra till sin egen etablering. Detta skapar bättre förutsättningar för alla. Kommunen ska inte bara ta emot utan också ställa rimliga förväntningar.</w:t>
      </w:r>
    </w:p>
    <w:p/>
    <w:p>
      <w:r>
        <w:rPr>
          <w:rFonts w:ascii="Arial" w:hAnsi="Arial"/>
          <w:b/>
          <w:sz w:val="24"/>
        </w:rPr>
        <w:t>Förslag till beslut</w:t>
      </w:r>
    </w:p>
    <w:p>
      <w:r>
        <w:rPr>
          <w:rFonts w:ascii="Arial" w:hAnsi="Arial"/>
          <w:sz w:val="24"/>
        </w:rPr>
        <w:t>att kommunfullmäktige beslutar om en integrationsplan med krav på språkinlärning och samhällsorientering</w:t>
      </w:r>
    </w:p>
    <w:p>
      <w:r>
        <w:rPr>
          <w:rFonts w:ascii="Arial" w:hAnsi="Arial"/>
          <w:sz w:val="24"/>
        </w:rPr>
        <w:t>att införa obligatoriska kurser i svenska värderingar för nyanlända</w:t>
      </w:r>
    </w:p>
    <w:p>
      <w:r>
        <w:rPr>
          <w:rFonts w:ascii="Arial" w:hAnsi="Arial"/>
          <w:sz w:val="24"/>
        </w:rPr>
        <w:t>att koppla bidrag och stöd till aktivt deltagande i integration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Ånge)</w:t>
      </w:r>
    </w:p>
    <w:p>
      <w:r>
        <w:rPr>
          <w:rFonts w:ascii="Arial" w:hAnsi="Arial"/>
          <w:sz w:val="24"/>
        </w:rPr>
        <w:t>Ort: Ånge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