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Örnsköldsvik kommun</w:t>
      </w:r>
    </w:p>
    <w:p/>
    <w:p>
      <w:r>
        <w:rPr>
          <w:rFonts w:ascii="Arial" w:hAnsi="Arial"/>
          <w:b/>
          <w:sz w:val="24"/>
        </w:rPr>
        <w:t>Motion till Örnsköldsvik kommunfullmäktige</w:t>
      </w:r>
    </w:p>
    <w:p/>
    <w:p>
      <w:r>
        <w:rPr>
          <w:rFonts w:ascii="Arial" w:hAnsi="Arial"/>
          <w:b/>
          <w:sz w:val="24"/>
        </w:rPr>
        <w:t>Motion om språkkrav och kompetenskrav i äldreomsorgen</w:t>
      </w:r>
    </w:p>
    <w:p/>
    <w:p>
      <w:r>
        <w:rPr>
          <w:rFonts w:ascii="Arial" w:hAnsi="Arial"/>
          <w:sz w:val="24"/>
        </w:rPr>
        <w:t>Inlämnad av: Sverigedemokraterna i Örnsköldsvik</w:t>
      </w:r>
    </w:p>
    <w:p>
      <w:r>
        <w:rPr>
          <w:rFonts w:ascii="Arial" w:hAnsi="Arial"/>
          <w:sz w:val="24"/>
        </w:rPr>
        <w:t>Datum: 2026-06-06</w:t>
      </w:r>
    </w:p>
    <w:p/>
    <w:p>
      <w:r>
        <w:rPr>
          <w:rFonts w:ascii="Arial" w:hAnsi="Arial"/>
          <w:b/>
          <w:sz w:val="24"/>
        </w:rPr>
        <w:t>Motivering</w:t>
      </w:r>
    </w:p>
    <w:p>
      <w:r>
        <w:rPr>
          <w:rFonts w:ascii="Arial" w:hAnsi="Arial"/>
          <w:sz w:val="24"/>
        </w:rPr>
        <w:t>Äldreomsorgen i Örnsköldsvik har utmaningar med schemastress och kvalitet enligt 2025-2026 rapporter. Många äldre har svårt att kommunicera med personal som inte behärskar svenska. SD kräver att svenska språket ska vara ett krav för all personal inom vård och omsorg för att garantera trygghet och värdighet. Detta är en kommunal fråga som direkt påverkar medborgarna.</w:t>
      </w:r>
    </w:p>
    <w:p/>
    <w:p>
      <w:r>
        <w:rPr>
          <w:rFonts w:ascii="Arial" w:hAnsi="Arial"/>
          <w:b/>
          <w:sz w:val="24"/>
        </w:rPr>
        <w:t>Förslag till beslut</w:t>
      </w:r>
    </w:p>
    <w:p>
      <w:r>
        <w:rPr>
          <w:rFonts w:ascii="Arial" w:hAnsi="Arial"/>
          <w:sz w:val="24"/>
        </w:rPr>
        <w:t>att kommunfullmäktige inför krav på godkänd svenska (nivå C1) för all nyanställd personal inom äldreomsorg från 2027</w:t>
      </w:r>
    </w:p>
    <w:p>
      <w:r>
        <w:rPr>
          <w:rFonts w:ascii="Arial" w:hAnsi="Arial"/>
          <w:sz w:val="24"/>
        </w:rPr>
        <w:t>att befintlig personal erbjuds språkutbildning med krav på godkänt resultat</w:t>
      </w:r>
    </w:p>
    <w:p>
      <w:r>
        <w:rPr>
          <w:rFonts w:ascii="Arial" w:hAnsi="Arial"/>
          <w:sz w:val="24"/>
        </w:rPr>
        <w:t>att rekrytering prioriterar svensktalande sökande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Örnsköldsvik)</w:t>
      </w:r>
    </w:p>
    <w:p>
      <w:r>
        <w:rPr>
          <w:rFonts w:ascii="Arial" w:hAnsi="Arial"/>
          <w:sz w:val="24"/>
        </w:rPr>
        <w:t>Ort: Örnsköldsvik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Örnsköldsvik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Örnsköldsvik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Örnsköldsvik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