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Fagersta kommun</w:t>
      </w:r>
    </w:p>
    <w:p/>
    <w:p>
      <w:r>
        <w:rPr>
          <w:rFonts w:ascii="Arial" w:hAnsi="Arial"/>
          <w:b/>
          <w:sz w:val="24"/>
        </w:rPr>
        <w:t>Motion till Fagersta kommunfullmäktige</w:t>
      </w:r>
    </w:p>
    <w:p/>
    <w:p>
      <w:r>
        <w:rPr>
          <w:rFonts w:ascii="Arial" w:hAnsi="Arial"/>
          <w:b/>
          <w:sz w:val="24"/>
        </w:rPr>
        <w:t>Motion om skärpt integration med krav på svenska och värderingar</w:t>
      </w:r>
    </w:p>
    <w:p/>
    <w:p>
      <w:r>
        <w:rPr>
          <w:rFonts w:ascii="Arial" w:hAnsi="Arial"/>
          <w:sz w:val="24"/>
        </w:rPr>
        <w:t>Inlämnad av: Sverigedemokraterna i Fagersta</w:t>
      </w:r>
    </w:p>
    <w:p>
      <w:r>
        <w:rPr>
          <w:rFonts w:ascii="Arial" w:hAnsi="Arial"/>
          <w:sz w:val="24"/>
        </w:rPr>
        <w:t>Datum: 2026-06-06</w:t>
      </w:r>
    </w:p>
    <w:p/>
    <w:p>
      <w:r>
        <w:rPr>
          <w:rFonts w:ascii="Arial" w:hAnsi="Arial"/>
          <w:b/>
          <w:sz w:val="24"/>
        </w:rPr>
        <w:t>Motivering</w:t>
      </w:r>
    </w:p>
    <w:p>
      <w:r>
        <w:rPr>
          <w:rFonts w:ascii="Arial" w:hAnsi="Arial"/>
          <w:sz w:val="24"/>
        </w:rPr>
        <w:t>Integration i Fagersta måste innehålla krav på svenska språket och svenska värderingar. Skola och omsorg får inte användas som integrationsverktyg på bekostnad av kvalitet. SD vill införa krav på språk och samhällskunskap för nyanlända som vill ha kommunala insatser.</w:t>
      </w:r>
    </w:p>
    <w:p/>
    <w:p>
      <w:r>
        <w:rPr>
          <w:rFonts w:ascii="Arial" w:hAnsi="Arial"/>
          <w:b/>
          <w:sz w:val="24"/>
        </w:rPr>
        <w:t>Förslag till beslut</w:t>
      </w:r>
    </w:p>
    <w:p>
      <w:r>
        <w:rPr>
          <w:rFonts w:ascii="Arial" w:hAnsi="Arial"/>
          <w:sz w:val="24"/>
        </w:rPr>
        <w:t>att kommunfullmäktige uppdrar åt berörda nämnder att införa språk- och värderingskrav i integrationsinsatser.</w:t>
      </w:r>
    </w:p>
    <w:p>
      <w:r>
        <w:rPr>
          <w:rFonts w:ascii="Arial" w:hAnsi="Arial"/>
          <w:sz w:val="24"/>
        </w:rPr>
        <w:t>att samverkan med Arbetsförmedlingen stärks för krav på egenförsörjning.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Fagersta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Fagersta)</w:t>
      </w:r>
    </w:p>
    <w:p>
      <w:r>
        <w:rPr>
          <w:rFonts w:ascii="Arial" w:hAnsi="Arial"/>
          <w:sz w:val="24"/>
        </w:rPr>
        <w:t>Ort: Fagersta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Fagersta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Fagersta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Fagersta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