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Köping kommun</w:t>
      </w:r>
    </w:p>
    <w:p/>
    <w:p>
      <w:r>
        <w:rPr>
          <w:rFonts w:ascii="Arial" w:hAnsi="Arial"/>
          <w:b/>
          <w:sz w:val="24"/>
        </w:rPr>
        <w:t>Motion till Köping kommunfullmäktige</w:t>
      </w:r>
    </w:p>
    <w:p/>
    <w:p>
      <w:r>
        <w:rPr>
          <w:rFonts w:ascii="Arial" w:hAnsi="Arial"/>
          <w:b/>
          <w:sz w:val="24"/>
        </w:rPr>
        <w:t>Motion om språkkrav för personal inom äldreomsorgen</w:t>
      </w:r>
    </w:p>
    <w:p/>
    <w:p>
      <w:r>
        <w:rPr>
          <w:rFonts w:ascii="Arial" w:hAnsi="Arial"/>
          <w:sz w:val="24"/>
        </w:rPr>
        <w:t>Inlämnad av: Sverigedemokraterna i Köping</w:t>
      </w:r>
    </w:p>
    <w:p>
      <w:r>
        <w:rPr>
          <w:rFonts w:ascii="Arial" w:hAnsi="Arial"/>
          <w:sz w:val="24"/>
        </w:rPr>
        <w:t>Datum: 2026-06-06</w:t>
      </w:r>
    </w:p>
    <w:p/>
    <w:p>
      <w:r>
        <w:rPr>
          <w:rFonts w:ascii="Arial" w:hAnsi="Arial"/>
          <w:b/>
          <w:sz w:val="24"/>
        </w:rPr>
        <w:t>Motivering</w:t>
      </w:r>
    </w:p>
    <w:p>
      <w:r>
        <w:rPr>
          <w:rFonts w:ascii="Arial" w:hAnsi="Arial"/>
          <w:sz w:val="24"/>
        </w:rPr>
        <w:t>Äldreomsorgen i Köping står inför utmaningar med personalrotation och stress, vilket påverkar kvaliteten. God svenska är avgörande för trygg kommunikation med äldre. SD vill införa språkkrav vid rekrytering för att höja kvaliteten och prioritera svenska språket i vården av kommunens äldre.</w:t>
      </w:r>
    </w:p>
    <w:p/>
    <w:p>
      <w:r>
        <w:rPr>
          <w:rFonts w:ascii="Arial" w:hAnsi="Arial"/>
          <w:b/>
          <w:sz w:val="24"/>
        </w:rPr>
        <w:t>Förslag till beslut</w:t>
      </w:r>
    </w:p>
    <w:p>
      <w:r>
        <w:rPr>
          <w:rFonts w:ascii="Arial" w:hAnsi="Arial"/>
          <w:sz w:val="24"/>
        </w:rPr>
        <w:t>att kommunfullmäktige uppdrar åt vård- och omsorgsnämnden att införa krav på god svenska i tal och skrift vid nyanställningar inom äldreomsorg och hemtjänst</w:t>
      </w:r>
    </w:p>
    <w:p>
      <w:r>
        <w:rPr>
          <w:rFonts w:ascii="Arial" w:hAnsi="Arial"/>
          <w:sz w:val="24"/>
        </w:rPr>
        <w:t>att befintlig personal erbjuds språkutbildning vid behov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Köping)</w:t>
      </w:r>
    </w:p>
    <w:p>
      <w:r>
        <w:rPr>
          <w:rFonts w:ascii="Arial" w:hAnsi="Arial"/>
          <w:sz w:val="24"/>
        </w:rPr>
        <w:t>Ort: 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