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Norberg kommun</w:t>
      </w:r>
    </w:p>
    <w:p/>
    <w:p>
      <w:r>
        <w:rPr>
          <w:rFonts w:ascii="Arial" w:hAnsi="Arial"/>
          <w:b/>
          <w:sz w:val="24"/>
        </w:rPr>
        <w:t>Motion till Norberg kommunfullmäktige</w:t>
      </w:r>
    </w:p>
    <w:p/>
    <w:p>
      <w:r>
        <w:rPr>
          <w:rFonts w:ascii="Arial" w:hAnsi="Arial"/>
          <w:b/>
          <w:sz w:val="24"/>
        </w:rPr>
        <w:t>Motion om bättre studiero och ordning i Norbergs skolor</w:t>
      </w:r>
    </w:p>
    <w:p/>
    <w:p>
      <w:r>
        <w:rPr>
          <w:rFonts w:ascii="Arial" w:hAnsi="Arial"/>
          <w:sz w:val="24"/>
        </w:rPr>
        <w:t>Inlämnad av: Sverigedemokraterna i Norberg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maj 2026 ledde Skolverkets utredning av Lärarlönelyftet till polisanmälan i Norberg, vilket belyser problem med ordning och studiero i kommunens skolor. Kvalitetsrapporter och planer mot kränkande behandling finns, men resultaten behöver förbättras. SD vill prioritera lärarnas arbetsmiljö och elevernas kunskapsfokus för att höja resultaten i den lilla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tydligare ordningsregler och stöd till lärare.</w:t>
      </w:r>
    </w:p>
    <w:p>
      <w:r>
        <w:rPr>
          <w:rFonts w:ascii="Arial" w:hAnsi="Arial"/>
          <w:sz w:val="24"/>
        </w:rPr>
        <w:t>att en uppföljning av studiero görs i alla grundskolor under 2026/2027.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Norberg)</w:t>
      </w:r>
    </w:p>
    <w:p>
      <w:r>
        <w:rPr>
          <w:rFonts w:ascii="Arial" w:hAnsi="Arial"/>
          <w:sz w:val="24"/>
        </w:rPr>
        <w:t>Ort: Norberg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