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Norberg kommun</w:t>
      </w:r>
    </w:p>
    <w:p/>
    <w:p>
      <w:r>
        <w:rPr>
          <w:rFonts w:ascii="Arial" w:hAnsi="Arial"/>
          <w:b/>
          <w:sz w:val="24"/>
        </w:rPr>
        <w:t>Motion till Norberg kommunfullmäktige</w:t>
      </w:r>
    </w:p>
    <w:p/>
    <w:p>
      <w:r>
        <w:rPr>
          <w:rFonts w:ascii="Arial" w:hAnsi="Arial"/>
          <w:b/>
          <w:sz w:val="24"/>
        </w:rPr>
        <w:t>Motion om krav på språk och värderingar vid integration</w:t>
      </w:r>
    </w:p>
    <w:p/>
    <w:p>
      <w:r>
        <w:rPr>
          <w:rFonts w:ascii="Arial" w:hAnsi="Arial"/>
          <w:sz w:val="24"/>
        </w:rPr>
        <w:t>Inlämnad av: Sverigedemokraterna i Norberg</w:t>
      </w:r>
    </w:p>
    <w:p>
      <w:r>
        <w:rPr>
          <w:rFonts w:ascii="Arial" w:hAnsi="Arial"/>
          <w:sz w:val="24"/>
        </w:rPr>
        <w:t>Datum: 2026-06-06</w:t>
      </w:r>
    </w:p>
    <w:p/>
    <w:p>
      <w:r>
        <w:rPr>
          <w:rFonts w:ascii="Arial" w:hAnsi="Arial"/>
          <w:b/>
          <w:sz w:val="24"/>
        </w:rPr>
        <w:t>Motivering</w:t>
      </w:r>
    </w:p>
    <w:p>
      <w:r>
        <w:rPr>
          <w:rFonts w:ascii="Arial" w:hAnsi="Arial"/>
          <w:sz w:val="24"/>
        </w:rPr>
        <w:t>Norberg tog emot ett stort antal flyktingar 2015, motsvarande var sjätte invånare. Integrationen har varit utmanande. SD vill införa tydliga krav på språkutbildning och samhällsvärderingar för nyanlända för att underlätta anpassning och minska segregation i den lilla kommunen.</w:t>
      </w:r>
    </w:p>
    <w:p/>
    <w:p>
      <w:r>
        <w:rPr>
          <w:rFonts w:ascii="Arial" w:hAnsi="Arial"/>
          <w:b/>
          <w:sz w:val="24"/>
        </w:rPr>
        <w:t>Förslag till beslut</w:t>
      </w:r>
    </w:p>
    <w:p>
      <w:r>
        <w:rPr>
          <w:rFonts w:ascii="Arial" w:hAnsi="Arial"/>
          <w:sz w:val="24"/>
        </w:rPr>
        <w:t>att kommunfullmäktige antar riktlinjer med krav på svenska språkkurser och samhällsinformation för nyanlända.</w:t>
      </w:r>
    </w:p>
    <w:p>
      <w:r>
        <w:rPr>
          <w:rFonts w:ascii="Arial" w:hAnsi="Arial"/>
          <w:sz w:val="24"/>
        </w:rPr>
        <w:t>att uppföljning av integrationsresultat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Norberg)</w:t>
      </w:r>
    </w:p>
    <w:p>
      <w:r>
        <w:rPr>
          <w:rFonts w:ascii="Arial" w:hAnsi="Arial"/>
          <w:sz w:val="24"/>
        </w:rPr>
        <w:t>Ort: Norberg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