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Norberg kommun</w:t>
      </w:r>
    </w:p>
    <w:p/>
    <w:p>
      <w:r>
        <w:rPr>
          <w:rFonts w:ascii="Arial" w:hAnsi="Arial"/>
          <w:b/>
          <w:sz w:val="24"/>
        </w:rPr>
        <w:t>Motion till Norberg kommunfullmäktige</w:t>
      </w:r>
    </w:p>
    <w:p/>
    <w:p>
      <w:r>
        <w:rPr>
          <w:rFonts w:ascii="Arial" w:hAnsi="Arial"/>
          <w:b/>
          <w:sz w:val="24"/>
        </w:rPr>
        <w:t>Motion om effektivisering av färdtjänst med fokus på medborgare</w:t>
      </w:r>
    </w:p>
    <w:p/>
    <w:p>
      <w:r>
        <w:rPr>
          <w:rFonts w:ascii="Arial" w:hAnsi="Arial"/>
          <w:sz w:val="24"/>
        </w:rPr>
        <w:t>Inlämnad av: Sverigedemokraterna i Norberg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 juni 2026 gäller nya avgifter för färdtjänst i Norberg. SD vill säkerställa att förändringarna är rättvisa och effektiva, med fokus på norbergare som är beroende av tjänsten.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utreder effekterna av nya färdtjänstavgifter och justerar vid behov.</w:t>
      </w:r>
    </w:p>
    <w:p>
      <w:r>
        <w:rPr>
          <w:rFonts w:ascii="Arial" w:hAnsi="Arial"/>
          <w:sz w:val="24"/>
        </w:rPr>
        <w:t>att prioritet ges åt lokala medborgare med särskilda behov.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Norberg)</w:t>
      </w:r>
    </w:p>
    <w:p>
      <w:r>
        <w:rPr>
          <w:rFonts w:ascii="Arial" w:hAnsi="Arial"/>
          <w:sz w:val="24"/>
        </w:rPr>
        <w:t>Ort: Norberg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