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Sala kommun</w:t>
      </w:r>
    </w:p>
    <w:p/>
    <w:p>
      <w:r>
        <w:rPr>
          <w:rFonts w:ascii="Arial" w:hAnsi="Arial"/>
          <w:b/>
          <w:sz w:val="24"/>
        </w:rPr>
        <w:t>Motion till Sala kommunfullmäktige</w:t>
      </w:r>
    </w:p>
    <w:p/>
    <w:p>
      <w:r>
        <w:rPr>
          <w:rFonts w:ascii="Arial" w:hAnsi="Arial"/>
          <w:b/>
          <w:sz w:val="24"/>
        </w:rPr>
        <w:t>Motion om förbättrad studiero och ordning i Sala kommuns skolor</w:t>
      </w:r>
    </w:p>
    <w:p/>
    <w:p>
      <w:r>
        <w:rPr>
          <w:rFonts w:ascii="Arial" w:hAnsi="Arial"/>
          <w:sz w:val="24"/>
        </w:rPr>
        <w:t>Inlämnad av: Sverigedemokraterna i Sala</w:t>
      </w:r>
    </w:p>
    <w:p>
      <w:r>
        <w:rPr>
          <w:rFonts w:ascii="Arial" w:hAnsi="Arial"/>
          <w:sz w:val="24"/>
        </w:rPr>
        <w:t>Datum: 2026-06-06</w:t>
      </w:r>
    </w:p>
    <w:p/>
    <w:p>
      <w:r>
        <w:rPr>
          <w:rFonts w:ascii="Arial" w:hAnsi="Arial"/>
          <w:b/>
          <w:sz w:val="24"/>
        </w:rPr>
        <w:t>Motivering</w:t>
      </w:r>
    </w:p>
    <w:p>
      <w:r>
        <w:rPr>
          <w:rFonts w:ascii="Arial" w:hAnsi="Arial"/>
          <w:sz w:val="24"/>
        </w:rPr>
        <w:t>Flera skolor i Sala har installerat kameror för att motverka brott, men problem med ordning och studiero kvarstår enligt rapporter från 2025. Goda skolresultat kräver lugn arbetsmiljö för både elever och personal. SD prioriterar kunskap och disciplin i skolan. Lokala skolor som Ransta behöver särskilt stöd för att höja nivån.</w:t>
      </w:r>
    </w:p>
    <w:p/>
    <w:p>
      <w:r>
        <w:rPr>
          <w:rFonts w:ascii="Arial" w:hAnsi="Arial"/>
          <w:b/>
          <w:sz w:val="24"/>
        </w:rPr>
        <w:t>Förslag till beslut</w:t>
      </w:r>
    </w:p>
    <w:p>
      <w:r>
        <w:rPr>
          <w:rFonts w:ascii="Arial" w:hAnsi="Arial"/>
          <w:sz w:val="24"/>
        </w:rPr>
        <w:t>att kommunfullmäktige beslutar om en handlingsplan för studiero med tydliga regler och uppföljning</w:t>
      </w:r>
    </w:p>
    <w:p>
      <w:r>
        <w:rPr>
          <w:rFonts w:ascii="Arial" w:hAnsi="Arial"/>
          <w:sz w:val="24"/>
        </w:rPr>
        <w:t>att ytterligare resurser avsätts för ordningsstödjande insatser i grundskolorna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Sala)</w:t>
      </w:r>
    </w:p>
    <w:p>
      <w:r>
        <w:rPr>
          <w:rFonts w:ascii="Arial" w:hAnsi="Arial"/>
          <w:sz w:val="24"/>
        </w:rPr>
        <w:t>Ort: Sala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