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Sala kommun</w:t>
      </w:r>
    </w:p>
    <w:p/>
    <w:p>
      <w:r>
        <w:rPr>
          <w:rFonts w:ascii="Arial" w:hAnsi="Arial"/>
          <w:b/>
          <w:sz w:val="24"/>
        </w:rPr>
        <w:t>Motion till Sala kommunfullmäktige</w:t>
      </w:r>
    </w:p>
    <w:p/>
    <w:p>
      <w:r>
        <w:rPr>
          <w:rFonts w:ascii="Arial" w:hAnsi="Arial"/>
          <w:b/>
          <w:sz w:val="24"/>
        </w:rPr>
        <w:t>Motion om heltider och kvalitet i Sala kommuns äldreomsorg</w:t>
      </w:r>
    </w:p>
    <w:p/>
    <w:p>
      <w:r>
        <w:rPr>
          <w:rFonts w:ascii="Arial" w:hAnsi="Arial"/>
          <w:sz w:val="24"/>
        </w:rPr>
        <w:t>Inlämnad av: Sverigedemokraterna i Sala</w:t>
      </w:r>
    </w:p>
    <w:p>
      <w:r>
        <w:rPr>
          <w:rFonts w:ascii="Arial" w:hAnsi="Arial"/>
          <w:sz w:val="24"/>
        </w:rPr>
        <w:t>Datum: 2026-06-06</w:t>
      </w:r>
    </w:p>
    <w:p/>
    <w:p>
      <w:r>
        <w:rPr>
          <w:rFonts w:ascii="Arial" w:hAnsi="Arial"/>
          <w:b/>
          <w:sz w:val="24"/>
        </w:rPr>
        <w:t>Motivering</w:t>
      </w:r>
    </w:p>
    <w:p>
      <w:r>
        <w:rPr>
          <w:rFonts w:ascii="Arial" w:hAnsi="Arial"/>
          <w:sz w:val="24"/>
        </w:rPr>
        <w:t>Budgetökningar på 32 mnkr är positivt men SD vill säkerställa att de leder till fler heltider och bättre vård. Äldre ska ha rätt till kontinuitet och svensk personal. Detta är en prioriterad välfärdsfråga.</w:t>
      </w:r>
    </w:p>
    <w:p/>
    <w:p>
      <w:r>
        <w:rPr>
          <w:rFonts w:ascii="Arial" w:hAnsi="Arial"/>
          <w:b/>
          <w:sz w:val="24"/>
        </w:rPr>
        <w:t>Förslag till beslut</w:t>
      </w:r>
    </w:p>
    <w:p>
      <w:r>
        <w:rPr>
          <w:rFonts w:ascii="Arial" w:hAnsi="Arial"/>
          <w:sz w:val="24"/>
        </w:rPr>
        <w:t>att kommunfullmäktige uppdrar åt nämnderna att öka andelen heltider inom omsorgen</w:t>
      </w:r>
    </w:p>
    <w:p>
      <w:r>
        <w:rPr>
          <w:rFonts w:ascii="Arial" w:hAnsi="Arial"/>
          <w:sz w:val="24"/>
        </w:rPr>
        <w:t>att kvalitetssäkring med brukarundersökningar införs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Sala)</w:t>
      </w:r>
    </w:p>
    <w:p>
      <w:r>
        <w:rPr>
          <w:rFonts w:ascii="Arial" w:hAnsi="Arial"/>
          <w:sz w:val="24"/>
        </w:rPr>
        <w:t>Ort: Sala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