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cs="Arial" w:eastAsia="Arial" w:hAnsi="Arial"/>
          <w:b/>
          <w:bCs/>
          <w:sz w:val="28"/>
          <w:szCs w:val="28"/>
        </w:rPr>
        <w:t xml:space="preserve">SVERIGEDEMOKRATERNA</w:t>
      </w:r>
    </w:p>
    <w:p>
      <w:r>
        <w:rPr>
          <w:rFonts w:ascii="Arial" w:cs="Arial" w:eastAsia="Arial" w:hAnsi="Arial"/>
          <w:b/>
          <w:bCs/>
          <w:sz w:val="28"/>
          <w:szCs w:val="28"/>
        </w:rPr>
        <w:t xml:space="preserve">Borås kommun</w:t>
      </w:r>
    </w:p>
    <w:p>
      <w:r>
        <w:rPr>
          <w:rFonts w:ascii="Arial" w:hAnsi="Arial"/>
          <w:b/>
          <w:sz w:val="24"/>
        </w:rPr>
        <w:t>Motion till Borås kommunfullmäktige</w:t>
      </w:r>
    </w:p>
    <w:p>
      <w:pPr>
        <w:spacing w:after="200"/>
      </w:pPr>
      <w:r>
        <w:rPr>
          <w:rFonts w:ascii="Arial" w:cs="Arial" w:eastAsia="Arial" w:hAnsi="Arial"/>
          <w:b/>
          <w:bCs/>
          <w:sz w:val="28"/>
          <w:szCs w:val="28"/>
        </w:rPr>
        <w:t xml:space="preserve">Motion om ökad trygghet i centrala Borås</w:t>
      </w:r>
    </w:p>
    <w:p>
      <w:r>
        <w:rPr>
          <w:rFonts w:ascii="Arial" w:cs="Arial" w:eastAsia="Arial" w:hAnsi="Arial"/>
          <w:sz w:val="24"/>
          <w:szCs w:val="24"/>
        </w:rPr>
        <w:t xml:space="preserve">Inlämnad av: Sverigedemokraterna i Borås</w:t>
      </w:r>
    </w:p>
    <w:p>
      <w:pPr>
        <w:spacing w:after="200"/>
      </w:pPr>
      <w:r>
        <w:rPr>
          <w:rFonts w:ascii="Arial" w:cs="Arial" w:eastAsia="Arial" w:hAnsi="Arial"/>
          <w:sz w:val="24"/>
          <w:szCs w:val="24"/>
        </w:rPr>
        <w:t xml:space="preserve">Datum: 2026-06-05</w:t>
      </w:r>
    </w:p>
    <w:p>
      <w:pPr>
        <w:spacing w:after="120" w:before="200"/>
      </w:pPr>
      <w:r>
        <w:rPr>
          <w:rFonts w:ascii="Arial" w:cs="Arial" w:eastAsia="Arial" w:hAnsi="Arial"/>
          <w:b/>
          <w:bCs/>
          <w:sz w:val="26"/>
          <w:szCs w:val="26"/>
        </w:rPr>
        <w:t xml:space="preserve">Motivering</w:t>
      </w:r>
    </w:p>
    <w:p>
      <w:pPr>
        <w:spacing w:after="120"/>
      </w:pPr>
      <w:r>
        <w:rPr>
          <w:rFonts w:ascii="Arial" w:cs="Arial" w:eastAsia="Arial" w:hAnsi="Arial"/>
          <w:sz w:val="24"/>
          <w:szCs w:val="24"/>
        </w:rPr>
        <w:t xml:space="preserve">Anmälda brott i Borås kommun ligger på 13 772 enligt senaste statistik, motsvarande 110 brott per 1 000 invånare – betydligt högre än rikssnittet. Gängrelaterat våld har lett till mord med livstidsdom 2025, razzior mot ekonomisk brottslighet och incidenter med misstänkt farligt föremål vid skola juni 2026. Polisens lägesbild 2025 visar särskilt utsatta områden i kommunen.</w:t>
      </w:r>
    </w:p>
    <w:p>
      <w:pPr>
        <w:spacing w:after="120"/>
      </w:pPr>
      <w:r>
        <w:rPr>
          <w:rFonts w:ascii="Arial" w:cs="Arial" w:eastAsia="Arial" w:hAnsi="Arial"/>
          <w:sz w:val="24"/>
          <w:szCs w:val="24"/>
        </w:rPr>
        <w:t xml:space="preserve">Enligt Borås Stads budget 2026 är trygghet avgörande i en orolig tid: "Vi behöver bygga ett mer robust och resilient samhälle" och samarbeta med polis, civilsamhälle och näringsliv. SD har i kommunfullmäktige ställt interpellation om när boråsarna ska få känna sig trygga. Konkreta åtgärder saknas i centrala områden.</w:t>
      </w:r>
    </w:p>
    <w:p>
      <w:pPr>
        <w:spacing w:after="120"/>
      </w:pPr>
      <w:r>
        <w:rPr>
          <w:rFonts w:ascii="Arial" w:cs="Arial" w:eastAsia="Arial" w:hAnsi="Arial"/>
          <w:sz w:val="24"/>
          <w:szCs w:val="24"/>
        </w:rPr>
        <w:t xml:space="preserve">Medborgare i centrala Borås och stadsdelar som Hulta upplever otrygghet. SD vill konkreta insatser som sätter boråsarnas trygghet först – inte bara ord i budgeten.</w:t>
      </w:r>
    </w:p>
    <w:p>
      <w:pPr>
        <w:spacing w:after="120" w:before="200"/>
      </w:pPr>
      <w:r>
        <w:rPr>
          <w:rFonts w:ascii="Arial" w:cs="Arial" w:eastAsia="Arial" w:hAnsi="Arial"/>
          <w:b/>
          <w:bCs/>
          <w:sz w:val="26"/>
          <w:szCs w:val="26"/>
        </w:rPr>
        <w:t xml:space="preserve">Förslag till beslut</w:t>
      </w:r>
    </w:p>
    <w:p>
      <w:pPr>
        <w:spacing w:after="80"/>
      </w:pPr>
      <w:r>
        <w:rPr>
          <w:rFonts w:ascii="Arial" w:cs="Arial" w:eastAsia="Arial" w:hAnsi="Arial"/>
          <w:sz w:val="24"/>
          <w:szCs w:val="24"/>
        </w:rPr>
        <w:t xml:space="preserve">att kommunstyrelsen ges i uppdrag att inom sex månader införa fler bevakningskameror, ordningsvakter och förbättrad belysning i centrala Borås och prioriterade stadsdelar</w:t>
      </w:r>
    </w:p>
    <w:p>
      <w:pPr>
        <w:spacing w:after="80"/>
      </w:pPr>
      <w:r>
        <w:rPr>
          <w:rFonts w:ascii="Arial" w:cs="Arial" w:eastAsia="Arial" w:hAnsi="Arial"/>
          <w:sz w:val="24"/>
          <w:szCs w:val="24"/>
        </w:rPr>
        <w:t xml:space="preserve">att stärka den lokala samverkan med Polisen genom utökat medborgarlöfte och regelbundna trygghetsvandringar</w:t>
      </w:r>
    </w:p>
    <w:p>
      <w:pPr>
        <w:spacing w:after="80"/>
      </w:pPr>
      <w:r>
        <w:rPr>
          <w:rFonts w:ascii="Arial" w:cs="Arial" w:eastAsia="Arial" w:hAnsi="Arial"/>
          <w:sz w:val="24"/>
          <w:szCs w:val="24"/>
        </w:rPr>
        <w:t xml:space="preserve">att inrätta en kommunal trygghetspatrull med fokus på kvällar och helger i utsatta områden</w:t>
      </w:r>
    </w:p>
    <w:p>
      <w:pPr>
        <w:spacing w:after="80"/>
      </w:pPr>
      <w:r>
        <w:rPr>
          <w:rFonts w:ascii="Arial" w:cs="Arial" w:eastAsia="Arial" w:hAnsi="Arial"/>
          <w:sz w:val="24"/>
          <w:szCs w:val="24"/>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Borås</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Borås)</w:t>
      </w:r>
    </w:p>
    <w:p>
      <w:r>
        <w:rPr>
          <w:rFonts w:ascii="Arial" w:hAnsi="Arial"/>
          <w:sz w:val="24"/>
        </w:rPr>
        <w:t>Ort: Borås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Borås</w:t>
      </w:r>
    </w:p>
    <w:sectPr>
      <w:head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rFonts w:ascii="Arial" w:cs="Arial" w:eastAsia="Arial" w:hAnsi="Arial"/>
        <w:i/>
        <w:iCs/>
        <w:sz w:val="20"/>
        <w:szCs w:val="20"/>
      </w:rPr>
      <w:t xml:space="preserve">Sverigedemokraterna | Borås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2026-06-05T15:49:06.536Z</dcterms:created>
  <dcterms:modified xsi:type="dcterms:W3CDTF">2026-06-05T15:49:06.536Z</dcterms:modified>
</cp:coreProperties>
</file>

<file path=docProps/custom.xml><?xml version="1.0" encoding="utf-8"?>
<Properties xmlns="http://schemas.openxmlformats.org/officeDocument/2006/custom-properties" xmlns:vt="http://schemas.openxmlformats.org/officeDocument/2006/docPropsVTypes"/>
</file>