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Dals-Ed kommun</w:t>
      </w:r>
    </w:p>
    <w:p/>
    <w:p>
      <w:r>
        <w:rPr>
          <w:rFonts w:ascii="Arial" w:hAnsi="Arial"/>
          <w:b/>
          <w:sz w:val="24"/>
        </w:rPr>
        <w:t>Motion till Dals-Ed kommunfullmäktige</w:t>
      </w:r>
    </w:p>
    <w:p/>
    <w:p>
      <w:r>
        <w:rPr>
          <w:rFonts w:ascii="Arial" w:hAnsi="Arial"/>
          <w:b/>
          <w:sz w:val="24"/>
        </w:rPr>
        <w:t>Motion om språk- och värderingskrav för kommunala bidrag och insatser</w:t>
      </w:r>
    </w:p>
    <w:p/>
    <w:p>
      <w:r>
        <w:rPr>
          <w:rFonts w:ascii="Arial" w:hAnsi="Arial"/>
          <w:sz w:val="24"/>
        </w:rPr>
        <w:t>Inlämnad av: Sverigedemokraterna i Dals-Ed</w:t>
      </w:r>
    </w:p>
    <w:p>
      <w:r>
        <w:rPr>
          <w:rFonts w:ascii="Arial" w:hAnsi="Arial"/>
          <w:sz w:val="24"/>
        </w:rPr>
        <w:t>Datum: 2026-06-05</w:t>
      </w:r>
    </w:p>
    <w:p/>
    <w:p>
      <w:r>
        <w:rPr>
          <w:rFonts w:ascii="Arial" w:hAnsi="Arial"/>
          <w:b/>
          <w:sz w:val="24"/>
        </w:rPr>
        <w:t>Motivering</w:t>
      </w:r>
    </w:p>
    <w:p>
      <w:r>
        <w:rPr>
          <w:rFonts w:ascii="Arial" w:hAnsi="Arial"/>
          <w:sz w:val="24"/>
        </w:rPr>
        <w:t>Dals-Ed är en liten kommun där alla invånare ska känna sig inkluderade på svenska villkor. SD vill införa krav på grundläggande svenska kunskaper och respekt för svenska värderingar vid kommunala bidrag, föreningsstöd och integrationsinsatser. Detta säkerställer att skattemedel används för att stärka samhällsgemenskapen. Åtgärden är fullt kommunalt beslutbar och ligger i linje med SD:s integrationspolitik.</w:t>
      </w:r>
    </w:p>
    <w:p/>
    <w:p>
      <w:r>
        <w:rPr>
          <w:rFonts w:ascii="Arial" w:hAnsi="Arial"/>
          <w:b/>
          <w:sz w:val="24"/>
        </w:rPr>
        <w:t>Förslag till beslut</w:t>
      </w:r>
    </w:p>
    <w:p>
      <w:r>
        <w:rPr>
          <w:rFonts w:ascii="Arial" w:hAnsi="Arial"/>
          <w:sz w:val="24"/>
        </w:rPr>
        <w:t>att kommunfullmäktige beslutar om språkkrav (minst A2-nivå) och värderingskrav för mottagare av kommunala bidrag och insatser.</w:t>
      </w:r>
    </w:p>
    <w:p>
      <w:r>
        <w:rPr>
          <w:rFonts w:ascii="Arial" w:hAnsi="Arial"/>
          <w:sz w:val="24"/>
        </w:rPr>
        <w:t>att riktlinjer tas fram för barn- och utbildningsnämnden samt socialnämnden.</w:t>
      </w:r>
    </w:p>
    <w:p>
      <w:r>
        <w:rPr>
          <w:rFonts w:ascii="Arial" w:hAnsi="Arial"/>
          <w:sz w:val="24"/>
        </w:rPr>
        <w:t>att uppföljning sker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Dals-Ed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Dals-Ed)</w:t>
      </w:r>
    </w:p>
    <w:p>
      <w:r>
        <w:rPr>
          <w:rFonts w:ascii="Arial" w:hAnsi="Arial"/>
          <w:sz w:val="24"/>
        </w:rPr>
        <w:t>Ort: Dals-Ed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Dals-Ed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Dals-Ed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Dals-Ed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