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Dals-Ed kommun</w:t>
      </w:r>
    </w:p>
    <w:p/>
    <w:p>
      <w:r>
        <w:rPr>
          <w:rFonts w:ascii="Arial" w:hAnsi="Arial"/>
          <w:b/>
          <w:sz w:val="24"/>
        </w:rPr>
        <w:t>Motion till Dals-Ed kommunfullmäktige</w:t>
      </w:r>
    </w:p>
    <w:p/>
    <w:p>
      <w:r>
        <w:rPr>
          <w:rFonts w:ascii="Arial" w:hAnsi="Arial"/>
          <w:b/>
          <w:sz w:val="24"/>
        </w:rPr>
        <w:t>Motion om effektiv granskning av kommunens budget 2026–2028</w:t>
      </w:r>
    </w:p>
    <w:p/>
    <w:p>
      <w:r>
        <w:rPr>
          <w:rFonts w:ascii="Arial" w:hAnsi="Arial"/>
          <w:sz w:val="24"/>
        </w:rPr>
        <w:t>Inlämnad av: Sverigedemokraterna i Dals-Ed</w:t>
      </w:r>
    </w:p>
    <w:p>
      <w:r>
        <w:rPr>
          <w:rFonts w:ascii="Arial" w:hAnsi="Arial"/>
          <w:sz w:val="24"/>
        </w:rPr>
        <w:t>Datum: 2026-06-05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hög kommunalskatt och stora investeringar i skolor och äldreomsorg behöver Dals-Ed prioritera effektivt. SD vill se en oberoende granskning av onödiga utgifter för att säkra kärnverksamheten. Kommunen kan besluta om sådan översyn själv. Det handlar om att sätta skattbetalarna först i en tid av ekonomiska utmaningar.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extern eller intern granskning av budgetposterna i Kommunplan 2026–2028.</w:t>
      </w:r>
    </w:p>
    <w:p>
      <w:r>
        <w:rPr>
          <w:rFonts w:ascii="Arial" w:hAnsi="Arial"/>
          <w:sz w:val="24"/>
        </w:rPr>
        <w:t>att fokus läggs på administration och icke-kärnverksamhet.</w:t>
      </w:r>
    </w:p>
    <w:p>
      <w:r>
        <w:rPr>
          <w:rFonts w:ascii="Arial" w:hAnsi="Arial"/>
          <w:sz w:val="24"/>
        </w:rPr>
        <w:t>att besparingsförslag redovisas senast hösten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Motionärer: X _______________________________ (Namn, Sverigedemokraterna i Dals-Ed)</w:t>
      </w:r>
    </w:p>
    <w:p>
      <w:r>
        <w:rPr>
          <w:rFonts w:ascii="Arial" w:hAnsi="Arial"/>
          <w:sz w:val="24"/>
        </w:rPr>
        <w:t>Ort: Dals-Ed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2026-06-05</w:t>
      </w:r>
    </w:p>
    <w:p>
      <w:r>
        <w:rPr>
          <w:rFonts w:ascii="Arial" w:hAnsi="Arial"/>
          <w:sz w:val="24"/>
        </w:rPr>
        <w:t>Ort: Dals-Ed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Dals-Ed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Dals-Ed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