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Färgelanda kommun</w:t>
      </w:r>
    </w:p>
    <w:p/>
    <w:p>
      <w:r>
        <w:rPr>
          <w:rFonts w:ascii="Arial" w:hAnsi="Arial"/>
          <w:b/>
          <w:sz w:val="24"/>
        </w:rPr>
        <w:t>Motion till Färgelanda kommunfullmäktige</w:t>
      </w:r>
    </w:p>
    <w:p/>
    <w:p>
      <w:r>
        <w:rPr>
          <w:rFonts w:ascii="Arial" w:hAnsi="Arial"/>
          <w:b/>
          <w:sz w:val="24"/>
        </w:rPr>
        <w:t>Motion om att stoppa nedläggning av särskilda boenden</w:t>
      </w:r>
    </w:p>
    <w:p/>
    <w:p>
      <w:r>
        <w:rPr>
          <w:rFonts w:ascii="Arial" w:hAnsi="Arial"/>
          <w:sz w:val="24"/>
        </w:rPr>
        <w:t>Inlämnad av: Sverigedemokraterna i Färgelanda</w:t>
      </w:r>
    </w:p>
    <w:p>
      <w:r>
        <w:rPr>
          <w:rFonts w:ascii="Arial" w:hAnsi="Arial"/>
          <w:sz w:val="24"/>
        </w:rPr>
        <w:t>Datum: 2026-06-06</w:t>
      </w:r>
    </w:p>
    <w:p/>
    <w:p>
      <w:r>
        <w:rPr>
          <w:rFonts w:ascii="Arial" w:hAnsi="Arial"/>
          <w:b/>
          <w:sz w:val="24"/>
        </w:rPr>
        <w:t>Motivering</w:t>
      </w:r>
    </w:p>
    <w:p>
      <w:r>
        <w:rPr>
          <w:rFonts w:ascii="Arial" w:hAnsi="Arial"/>
          <w:sz w:val="24"/>
        </w:rPr>
        <w:t>Som del av besparingar på 10 miljoner kronor har tidigare styret föreslagit nedläggning av ett eller två särskilda boenden. Detta drabbar de mest utsatta äldre direkt. SD prioriterar äldreomsorgen och menar att besparingar istället ska sökas inom administration. Äldre förtjänar trygghet och närhet till vård.</w:t>
      </w:r>
    </w:p>
    <w:p/>
    <w:p>
      <w:r>
        <w:rPr>
          <w:rFonts w:ascii="Arial" w:hAnsi="Arial"/>
          <w:b/>
          <w:sz w:val="24"/>
        </w:rPr>
        <w:t>Förslag till beslut</w:t>
      </w:r>
    </w:p>
    <w:p>
      <w:r>
        <w:rPr>
          <w:rFonts w:ascii="Arial" w:hAnsi="Arial"/>
          <w:sz w:val="24"/>
        </w:rPr>
        <w:t>att kommunfullmäktige beslutar att inga särskilda boenden läggs ner under mandatperioden</w:t>
      </w:r>
    </w:p>
    <w:p>
      <w:r>
        <w:rPr>
          <w:rFonts w:ascii="Arial" w:hAnsi="Arial"/>
          <w:sz w:val="24"/>
        </w:rPr>
        <w:t>att en översyn görs av hur befintliga boenden kan effektiviseras utan kvalitetsförsämring</w:t>
      </w:r>
    </w:p>
    <w:p>
      <w:r>
        <w:rPr>
          <w:rFonts w:ascii="Arial" w:hAnsi="Arial"/>
          <w:sz w:val="24"/>
        </w:rPr>
        <w:t>att äldreomsorgens budget skyddas i 2026 års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Färgelanda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Färgelanda)</w:t>
      </w:r>
    </w:p>
    <w:p>
      <w:r>
        <w:rPr>
          <w:rFonts w:ascii="Arial" w:hAnsi="Arial"/>
          <w:sz w:val="24"/>
        </w:rPr>
        <w:t>Ort: Färgelanda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Färgelanda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Färgelanda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Färgelanda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