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Herrljunga kommun</w:t>
      </w:r>
    </w:p>
    <w:p/>
    <w:p>
      <w:r>
        <w:rPr>
          <w:rFonts w:ascii="Arial" w:hAnsi="Arial"/>
          <w:b/>
          <w:sz w:val="24"/>
        </w:rPr>
        <w:t>Motion till Herrljunga kommunfullmäktige</w:t>
      </w:r>
    </w:p>
    <w:p/>
    <w:p>
      <w:r>
        <w:rPr>
          <w:rFonts w:ascii="Arial" w:hAnsi="Arial"/>
          <w:b/>
          <w:sz w:val="24"/>
        </w:rPr>
        <w:t>Motion om medborgare först i kommunala upphandlingar</w:t>
      </w:r>
    </w:p>
    <w:p/>
    <w:p>
      <w:r>
        <w:rPr>
          <w:rFonts w:ascii="Arial" w:hAnsi="Arial"/>
          <w:sz w:val="24"/>
        </w:rPr>
        <w:t>Inlämnad av: Sverigedemokraterna i Herrljunga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Upphandlingar ska gynna lokala företag och krav på svenska språket. SD prioriterar skattbetalarnas pengar och lokalt näringsliv.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lokal arbetskraft och svenska i upphandlingar</w:t>
      </w:r>
    </w:p>
    <w:p>
      <w:r>
        <w:rPr>
          <w:rFonts w:ascii="Arial" w:hAnsi="Arial"/>
          <w:sz w:val="24"/>
        </w:rPr>
        <w:t>att sociala krav och kvalitet prioriteras framför lägsta pris</w:t>
      </w:r>
    </w:p>
    <w:p>
      <w:r>
        <w:rPr>
          <w:rFonts w:ascii="Arial" w:hAnsi="Arial"/>
          <w:sz w:val="24"/>
        </w:rPr>
        <w:t>att uppföljning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Herrljunga)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Herrljunga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Herrljunga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