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Karlsborg kommun</w:t>
      </w:r>
    </w:p>
    <w:p/>
    <w:p>
      <w:r>
        <w:rPr>
          <w:rFonts w:ascii="Arial" w:hAnsi="Arial"/>
          <w:b/>
          <w:sz w:val="24"/>
        </w:rPr>
        <w:t>Motion till Karlsborg kommunfullmäktige</w:t>
      </w:r>
    </w:p>
    <w:p/>
    <w:p>
      <w:r>
        <w:rPr>
          <w:rFonts w:ascii="Arial" w:hAnsi="Arial"/>
          <w:b/>
          <w:sz w:val="24"/>
        </w:rPr>
        <w:t>Motion om utökade brottsförebyggande åtgärder i Karlsborg</w:t>
      </w:r>
    </w:p>
    <w:p/>
    <w:p>
      <w:r>
        <w:rPr>
          <w:rFonts w:ascii="Arial" w:hAnsi="Arial"/>
          <w:sz w:val="24"/>
        </w:rPr>
        <w:t>Inlämnad av: Sverigedemokraterna i Karlsborg</w:t>
      </w:r>
    </w:p>
    <w:p>
      <w:r>
        <w:rPr>
          <w:rFonts w:ascii="Arial" w:hAnsi="Arial"/>
          <w:sz w:val="24"/>
        </w:rPr>
        <w:t>Datum: 2026-06-06</w:t>
      </w:r>
    </w:p>
    <w:p/>
    <w:p>
      <w:r>
        <w:rPr>
          <w:rFonts w:ascii="Arial" w:hAnsi="Arial"/>
          <w:b/>
          <w:sz w:val="24"/>
        </w:rPr>
        <w:t>Motivering</w:t>
      </w:r>
    </w:p>
    <w:p>
      <w:r>
        <w:rPr>
          <w:rFonts w:ascii="Arial" w:hAnsi="Arial"/>
          <w:sz w:val="24"/>
        </w:rPr>
        <w:t>Kommunen har ansvar enligt lag sedan 2023 för brottsförebyggande arbete. Trots låg nivå finns potential att stärka samordning och lokala insatser. SD vill se konkret handlingsplan baserad på trygghetsmätningar för att skydda invånarna.</w:t>
      </w:r>
    </w:p>
    <w:p/>
    <w:p>
      <w:r>
        <w:rPr>
          <w:rFonts w:ascii="Arial" w:hAnsi="Arial"/>
          <w:b/>
          <w:sz w:val="24"/>
        </w:rPr>
        <w:t>Förslag till beslut</w:t>
      </w:r>
    </w:p>
    <w:p>
      <w:r>
        <w:rPr>
          <w:rFonts w:ascii="Arial" w:hAnsi="Arial"/>
          <w:sz w:val="24"/>
        </w:rPr>
        <w:t>att kommunfullmäktige godkänner en uppdaterad lägesbild och åtgärdsplan för brottsförebyggande</w:t>
      </w:r>
    </w:p>
    <w:p>
      <w:r>
        <w:rPr>
          <w:rFonts w:ascii="Arial" w:hAnsi="Arial"/>
          <w:sz w:val="24"/>
        </w:rPr>
        <w:t>att samordningsfunktion förstärks med fokus på ungdomar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Karlsborg)</w:t>
      </w:r>
    </w:p>
    <w:p>
      <w:r>
        <w:rPr>
          <w:rFonts w:ascii="Arial" w:hAnsi="Arial"/>
          <w:sz w:val="24"/>
        </w:rPr>
        <w:t>Ort: Karlsborg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