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Mariestad kommun</w:t>
      </w:r>
    </w:p>
    <w:p/>
    <w:p>
      <w:r>
        <w:rPr>
          <w:rFonts w:ascii="Arial" w:hAnsi="Arial"/>
          <w:b/>
          <w:sz w:val="24"/>
        </w:rPr>
        <w:t>Motion till Mariestad kommunfullmäktige</w:t>
      </w:r>
    </w:p>
    <w:p/>
    <w:p>
      <w:r>
        <w:rPr>
          <w:rFonts w:ascii="Arial" w:hAnsi="Arial"/>
          <w:b/>
          <w:sz w:val="24"/>
        </w:rPr>
        <w:t>Motion om stärkt ordning och studiero i grundskolan</w:t>
      </w:r>
    </w:p>
    <w:p/>
    <w:p>
      <w:r>
        <w:rPr>
          <w:rFonts w:ascii="Arial" w:hAnsi="Arial"/>
          <w:sz w:val="24"/>
        </w:rPr>
        <w:t>Inlämnad av: Sverigedemokraterna i Mariestad</w:t>
      </w:r>
    </w:p>
    <w:p>
      <w:r>
        <w:rPr>
          <w:rFonts w:ascii="Arial" w:hAnsi="Arial"/>
          <w:sz w:val="24"/>
        </w:rPr>
        <w:t>Datum: 2026-06-06</w:t>
      </w:r>
    </w:p>
    <w:p/>
    <w:p>
      <w:r>
        <w:rPr>
          <w:rFonts w:ascii="Arial" w:hAnsi="Arial"/>
          <w:b/>
          <w:sz w:val="24"/>
        </w:rPr>
        <w:t>Motivering</w:t>
      </w:r>
    </w:p>
    <w:p>
      <w:r>
        <w:rPr>
          <w:rFonts w:ascii="Arial" w:hAnsi="Arial"/>
          <w:sz w:val="24"/>
        </w:rPr>
        <w:t>I Mariestads grundskolor är frånvaro över 15 procent hos många elever och meritvärdena låga. Bristande studiero påverkar alla elever negativt. SD vill se tydliga regler, konsekvenser vid störningar och ökat fokus på grundläggande kunskaper. Detta är avgörande för kommunens framtid och ligger helt inom kommunens ansvar.</w:t>
      </w:r>
    </w:p>
    <w:p/>
    <w:p>
      <w:r>
        <w:rPr>
          <w:rFonts w:ascii="Arial" w:hAnsi="Arial"/>
          <w:b/>
          <w:sz w:val="24"/>
        </w:rPr>
        <w:t>Förslag till beslut</w:t>
      </w:r>
    </w:p>
    <w:p>
      <w:r>
        <w:rPr>
          <w:rFonts w:ascii="Arial" w:hAnsi="Arial"/>
          <w:sz w:val="24"/>
        </w:rPr>
        <w:t>att kommunfullmäktige uppdrar åt barn- och utbildningsnämnden att införa kommunövergripande ordningsregler med tydliga konsekvenser</w:t>
      </w:r>
    </w:p>
    <w:p>
      <w:r>
        <w:rPr>
          <w:rFonts w:ascii="Arial" w:hAnsi="Arial"/>
          <w:sz w:val="24"/>
        </w:rPr>
        <w:t>att lärarna ges stöd för att upprätthålla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Mariestad)</w:t>
      </w:r>
    </w:p>
    <w:p>
      <w:r>
        <w:rPr>
          <w:rFonts w:ascii="Arial" w:hAnsi="Arial"/>
          <w:sz w:val="24"/>
        </w:rPr>
        <w:t>Ort: Mariestad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Mariestad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Mariestad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Mariestad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