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Mellerud kommun</w:t>
      </w:r>
    </w:p>
    <w:p/>
    <w:p>
      <w:r>
        <w:rPr>
          <w:rFonts w:ascii="Arial" w:hAnsi="Arial"/>
          <w:b/>
          <w:sz w:val="24"/>
        </w:rPr>
        <w:t>Motion till Mellerud kommunfullmäktige</w:t>
      </w:r>
    </w:p>
    <w:p/>
    <w:p>
      <w:r>
        <w:rPr>
          <w:rFonts w:ascii="Arial" w:hAnsi="Arial"/>
          <w:b/>
          <w:sz w:val="24"/>
        </w:rPr>
        <w:t>Motion om förbättrat vägunderhåll på Väg 2163 och andra lokala vägar</w:t>
      </w:r>
    </w:p>
    <w:p/>
    <w:p>
      <w:r>
        <w:rPr>
          <w:rFonts w:ascii="Arial" w:hAnsi="Arial"/>
          <w:sz w:val="24"/>
        </w:rPr>
        <w:t>Inlämnad av: Sverigedemokraterna i Mellerud</w:t>
      </w:r>
    </w:p>
    <w:p>
      <w:r>
        <w:rPr>
          <w:rFonts w:ascii="Arial" w:hAnsi="Arial"/>
          <w:sz w:val="24"/>
        </w:rPr>
        <w:t>Datum: 2026-06-06</w:t>
      </w:r>
    </w:p>
    <w:p/>
    <w:p>
      <w:r>
        <w:rPr>
          <w:rFonts w:ascii="Arial" w:hAnsi="Arial"/>
          <w:b/>
          <w:sz w:val="24"/>
        </w:rPr>
        <w:t>Motivering</w:t>
      </w:r>
    </w:p>
    <w:p>
      <w:r>
        <w:rPr>
          <w:rFonts w:ascii="Arial" w:hAnsi="Arial"/>
          <w:sz w:val="24"/>
        </w:rPr>
        <w:t>Väg 2163 mellan Atterud och Kullen har haft avstängningar under 2026, vilket påverkar boende och näringsliv negativt. Som SD prioriterar vi fungerande infrastruktur för alla kommuninvånare. Bra vägar är grundläggande för trygghet och utveckling i en landsbygdskommun som Mellerud.</w:t>
      </w:r>
    </w:p>
    <w:p/>
    <w:p>
      <w:r>
        <w:rPr>
          <w:rFonts w:ascii="Arial" w:hAnsi="Arial"/>
          <w:b/>
          <w:sz w:val="24"/>
        </w:rPr>
        <w:t>Förslag till beslut</w:t>
      </w:r>
    </w:p>
    <w:p>
      <w:r>
        <w:rPr>
          <w:rFonts w:ascii="Arial" w:hAnsi="Arial"/>
          <w:sz w:val="24"/>
        </w:rPr>
        <w:t>att tekniska nämnden får i uppdrag att prioritera underhåll av Väg 2163 i 2027 års budget</w:t>
      </w:r>
    </w:p>
    <w:p>
      <w:r>
        <w:rPr>
          <w:rFonts w:ascii="Arial" w:hAnsi="Arial"/>
          <w:sz w:val="24"/>
        </w:rPr>
        <w:t>att en inventering av alla kommunala vägar görs med fokus på säkerhet</w:t>
      </w:r>
    </w:p>
    <w:p>
      <w:r>
        <w:rPr>
          <w:rFonts w:ascii="Arial" w:hAnsi="Arial"/>
          <w:sz w:val="24"/>
        </w:rPr>
        <w:t>att samverkan med Trafikverket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Mellerud)</w:t>
      </w:r>
    </w:p>
    <w:p>
      <w:r>
        <w:rPr>
          <w:rFonts w:ascii="Arial" w:hAnsi="Arial"/>
          <w:sz w:val="24"/>
        </w:rPr>
        <w:t>Ort: Mellerud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Mellerud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Mellerud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Mellerud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