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Partille kommun</w:t>
      </w:r>
    </w:p>
    <w:p/>
    <w:p>
      <w:r>
        <w:rPr>
          <w:rFonts w:ascii="Arial" w:hAnsi="Arial"/>
          <w:b/>
          <w:sz w:val="24"/>
        </w:rPr>
        <w:t>Motion till Partille kommunfullmäktige</w:t>
      </w:r>
    </w:p>
    <w:p/>
    <w:p>
      <w:r>
        <w:rPr>
          <w:rFonts w:ascii="Arial" w:hAnsi="Arial"/>
          <w:b/>
          <w:sz w:val="24"/>
        </w:rPr>
        <w:t>Motion om bättre ordning och studiero på Vallhamra skola</w:t>
      </w:r>
    </w:p>
    <w:p/>
    <w:p>
      <w:r>
        <w:rPr>
          <w:rFonts w:ascii="Arial" w:hAnsi="Arial"/>
          <w:sz w:val="24"/>
        </w:rPr>
        <w:t>Inlämnad av: Sverigedemokraterna i Partille</w:t>
      </w:r>
    </w:p>
    <w:p>
      <w:r>
        <w:rPr>
          <w:rFonts w:ascii="Arial" w:hAnsi="Arial"/>
          <w:sz w:val="24"/>
        </w:rPr>
        <w:t>Datum: 2026-06-06</w:t>
      </w:r>
    </w:p>
    <w:p/>
    <w:p>
      <w:r>
        <w:rPr>
          <w:rFonts w:ascii="Arial" w:hAnsi="Arial"/>
          <w:b/>
          <w:sz w:val="24"/>
        </w:rPr>
        <w:t>Motivering</w:t>
      </w:r>
    </w:p>
    <w:p>
      <w:r>
        <w:rPr>
          <w:rFonts w:ascii="Arial" w:hAnsi="Arial"/>
          <w:sz w:val="24"/>
        </w:rPr>
        <w:t>Vallhamra skola bygger ny skolbyggnad för att möta växande elevantal. Samtidigt behöver studieron säkerställas i hela kommunen, särskilt där paviljonger ersätts. Skolresultat i Partille ligger något över rikssnitt men incidenter och hot påverkar miljön. SD betonar att ordning och reda är förutsättning för kunskapsinhämtning. Lokala åtgärder som tydliga regler, ökad vuxennärvaro och nolltolerans mot störningar krävs.</w:t>
      </w:r>
    </w:p>
    <w:p/>
    <w:p>
      <w:r>
        <w:rPr>
          <w:rFonts w:ascii="Arial" w:hAnsi="Arial"/>
          <w:b/>
          <w:sz w:val="24"/>
        </w:rPr>
        <w:t>Förslag till beslut</w:t>
      </w:r>
    </w:p>
    <w:p>
      <w:r>
        <w:rPr>
          <w:rFonts w:ascii="Arial" w:hAnsi="Arial"/>
          <w:sz w:val="24"/>
        </w:rPr>
        <w:t>att utbildningsnämnden säkerställer ordningsregler och studiero vid Vallhamra skola i samband med nybyggnationen 2026</w:t>
      </w:r>
    </w:p>
    <w:p>
      <w:r>
        <w:rPr>
          <w:rFonts w:ascii="Arial" w:hAnsi="Arial"/>
          <w:sz w:val="24"/>
        </w:rPr>
        <w:t>att extra resurser avsätts för lärarstöd och incidenthantering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Partille)</w:t>
      </w:r>
    </w:p>
    <w:p>
      <w:r>
        <w:rPr>
          <w:rFonts w:ascii="Arial" w:hAnsi="Arial"/>
          <w:sz w:val="24"/>
        </w:rPr>
        <w:t>Ort: Partille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Partille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Partille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Partille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