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Tibro kommun</w:t>
      </w:r>
    </w:p>
    <w:p/>
    <w:p>
      <w:r>
        <w:rPr>
          <w:rFonts w:ascii="Arial" w:hAnsi="Arial"/>
          <w:b/>
          <w:sz w:val="24"/>
        </w:rPr>
        <w:t>Motion till Tibro kommunfullmäktige</w:t>
      </w:r>
    </w:p>
    <w:p/>
    <w:p>
      <w:r>
        <w:rPr>
          <w:rFonts w:ascii="Arial" w:hAnsi="Arial"/>
          <w:b/>
          <w:sz w:val="24"/>
        </w:rPr>
        <w:t>Motion om ökad effektivitet och minskad byråkrati i Tibros äldreomsorg</w:t>
      </w:r>
    </w:p>
    <w:p/>
    <w:p>
      <w:r>
        <w:rPr>
          <w:rFonts w:ascii="Arial" w:hAnsi="Arial"/>
          <w:sz w:val="24"/>
        </w:rPr>
        <w:t>Inlämnad av: Sverigedemokraterna i Tibro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Trots goda betyg kan äldreomsorgen effektiviseras. SD vill se mindre administration och mer tid för vård. Fokus på medborgaren först.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socialnämnden får uppdrag att minska administrativa bördor för personalen 2027</w:t>
      </w:r>
    </w:p>
    <w:p>
      <w:r>
        <w:rPr>
          <w:rFonts w:ascii="Arial" w:hAnsi="Arial"/>
          <w:sz w:val="24"/>
        </w:rPr>
        <w:t>att digitala verktyg för enklare handläggning införs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Tibro)</w:t>
      </w:r>
    </w:p>
    <w:p>
      <w:r>
        <w:rPr>
          <w:rFonts w:ascii="Arial" w:hAnsi="Arial"/>
          <w:sz w:val="24"/>
        </w:rPr>
        <w:t>Ort: Tibro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Tibro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Tibro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Tibro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