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Uddevalla kommun</w:t>
      </w:r>
    </w:p>
    <w:p/>
    <w:p>
      <w:r>
        <w:rPr>
          <w:rFonts w:ascii="Arial" w:hAnsi="Arial"/>
          <w:b/>
          <w:sz w:val="24"/>
        </w:rPr>
        <w:t>Motion till Uddevalla kommunfullmäktige</w:t>
      </w:r>
    </w:p>
    <w:p/>
    <w:p>
      <w:r>
        <w:rPr>
          <w:rFonts w:ascii="Arial" w:hAnsi="Arial"/>
          <w:b/>
          <w:sz w:val="24"/>
        </w:rPr>
        <w:t>Motion om effektivare integration med krav på språk och värderingar</w:t>
      </w:r>
    </w:p>
    <w:p/>
    <w:p>
      <w:r>
        <w:rPr>
          <w:rFonts w:ascii="Arial" w:hAnsi="Arial"/>
          <w:sz w:val="24"/>
        </w:rPr>
        <w:t>Inlämnad av: Sverigedemokraterna i Uddevalla</w:t>
      </w:r>
    </w:p>
    <w:p>
      <w:r>
        <w:rPr>
          <w:rFonts w:ascii="Arial" w:hAnsi="Arial"/>
          <w:sz w:val="24"/>
        </w:rPr>
        <w:t>Datum: 2026-06-06</w:t>
      </w:r>
    </w:p>
    <w:p/>
    <w:p>
      <w:r>
        <w:rPr>
          <w:rFonts w:ascii="Arial" w:hAnsi="Arial"/>
          <w:b/>
          <w:sz w:val="24"/>
        </w:rPr>
        <w:t>Motivering</w:t>
      </w:r>
    </w:p>
    <w:p>
      <w:r>
        <w:rPr>
          <w:rFonts w:ascii="Arial" w:hAnsi="Arial"/>
          <w:sz w:val="24"/>
        </w:rPr>
        <w:t>Uddevalla har utmaningar med segregation och integration enligt tidigare rapporter. SD vill koppla kommunala insatser till tydliga krav på svenska språkkunskaper, egenförsörjning och grundläggande svenska värderingar. Detta skapar långsiktig integration och minskar kostnader för kommunen. Åtgärderna är kommunalt beslutbara och följer SD:s linje om rättigheter och skyldigheter.</w:t>
      </w:r>
    </w:p>
    <w:p/>
    <w:p>
      <w:r>
        <w:rPr>
          <w:rFonts w:ascii="Arial" w:hAnsi="Arial"/>
          <w:b/>
          <w:sz w:val="24"/>
        </w:rPr>
        <w:t>Förslag till beslut</w:t>
      </w:r>
    </w:p>
    <w:p>
      <w:r>
        <w:rPr>
          <w:rFonts w:ascii="Arial" w:hAnsi="Arial"/>
          <w:sz w:val="24"/>
        </w:rPr>
        <w:t>att kommunfullmäktige inför krav på godkänt språktest för deltagande i kommunala integrationsprogram,</w:t>
      </w:r>
    </w:p>
    <w:p>
      <w:r>
        <w:rPr>
          <w:rFonts w:ascii="Arial" w:hAnsi="Arial"/>
          <w:sz w:val="24"/>
        </w:rPr>
        <w:t>att prioritera insatser som leder till jobb och egenförsörjning inom 2 år,</w:t>
      </w:r>
    </w:p>
    <w:p>
      <w:r>
        <w:rPr>
          <w:rFonts w:ascii="Arial" w:hAnsi="Arial"/>
          <w:sz w:val="24"/>
        </w:rPr>
        <w:t>att utvärdera alla integrationsprojekt årligen med fokus på resultat,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Uddevalla)</w:t>
      </w:r>
    </w:p>
    <w:p>
      <w:r>
        <w:rPr>
          <w:rFonts w:ascii="Arial" w:hAnsi="Arial"/>
          <w:sz w:val="24"/>
        </w:rPr>
        <w:t>Ort: Uddevalla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Uddevalla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Uddevalla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Uddevalla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