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Vara kommun</w:t>
      </w:r>
    </w:p>
    <w:p/>
    <w:p>
      <w:r>
        <w:rPr>
          <w:rFonts w:ascii="Arial" w:hAnsi="Arial"/>
          <w:b/>
          <w:sz w:val="24"/>
        </w:rPr>
        <w:t>Motion till Vara kommunfullmäktige</w:t>
      </w:r>
    </w:p>
    <w:p/>
    <w:p>
      <w:r>
        <w:rPr>
          <w:rFonts w:ascii="Arial" w:hAnsi="Arial"/>
          <w:b/>
          <w:sz w:val="24"/>
        </w:rPr>
        <w:t>Motion om stärkt brottsförebyggande samverkan via VEST</w:t>
      </w:r>
    </w:p>
    <w:p/>
    <w:p>
      <w:r>
        <w:rPr>
          <w:rFonts w:ascii="Arial" w:hAnsi="Arial"/>
          <w:sz w:val="24"/>
        </w:rPr>
        <w:t>Inlämnad av: Sverigedemokraterna i Vara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VEST (Vara i effektiv samordning för trygghet) är ett viktigt verktyg enligt kommunens plan 2025-2026. SD vill förstärka detta för tidig identifiering av risker bland unga och bättre samverkan mellan skola, socialtjänst och polis.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formalisera och utöka VEST-samverkan med en vald modell som SIG eller SSPF</w:t>
      </w:r>
    </w:p>
    <w:p>
      <w:r>
        <w:rPr>
          <w:rFonts w:ascii="Arial" w:hAnsi="Arial"/>
          <w:sz w:val="24"/>
        </w:rPr>
        <w:t>att resurser avsätts för fältare och kunskapshöjande insatser</w:t>
      </w:r>
    </w:p>
    <w:p>
      <w:r>
        <w:rPr>
          <w:rFonts w:ascii="Arial" w:hAnsi="Arial"/>
          <w:sz w:val="24"/>
        </w:rPr>
        <w:t>att årlig lägesrapport till fullmäktige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Vara)</w:t>
      </w:r>
    </w:p>
    <w:p>
      <w:r>
        <w:rPr>
          <w:rFonts w:ascii="Arial" w:hAnsi="Arial"/>
          <w:sz w:val="24"/>
        </w:rPr>
        <w:t>Ort: Vara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